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A" w:rsidRPr="005E08CA" w:rsidRDefault="005E08CA" w:rsidP="005E08C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bookmarkStart w:id="0" w:name="_GoBack"/>
      <w:bookmarkEnd w:id="0"/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6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1165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Down, zombie, down</w:t>
      </w:r>
      <w:proofErr w:type="gram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! </w:t>
      </w:r>
      <w:proofErr w:type="gramEnd"/>
      <w:r>
        <w:rPr>
          <w:rFonts w:ascii="Helvetica" w:hAnsi="Helvetica" w:cs="Helvetica"/>
          <w:color w:val="434343"/>
          <w:sz w:val="26"/>
          <w:szCs w:val="26"/>
          <w:lang w:val="en-US"/>
        </w:rPr>
        <w:t>Higgins, Nadia. 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"The Zombie Zappers jump back into action when a unique zombie outbreak spreads to their hometown. Leo will have to join...  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52855" cy="18796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187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Invisible lines 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Amato, Mary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Coming from a poor, single-parent family, seventh-grader Trevor must rely on his intelligence, artistic ability, quick...  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8120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 xml:space="preserve">Revenge of the </w:t>
      </w:r>
      <w:proofErr w:type="spell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Akuma</w:t>
      </w:r>
      <w:proofErr w:type="spell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 xml:space="preserve"> Clan 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Martin, Benjamin, 1984- 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American teen David Matthews, an exchange student and a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Jitsugen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Samurai able to take on the form of Kou, the tiger god...  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 xml:space="preserve">Average 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lastRenderedPageBreak/>
        <w:t>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11655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Zombie camp 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Higgins, Nadia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2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2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"Get to know Zombie Zappers Leo, Chad, and the rest of the gang as they try to solve the mystery of the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Smellerd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zombies...  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2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11655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Zombie field day 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Higgins, Nadia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2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2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"Join the Zombie Zappers back at school for the next round of zombie mayhem. When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Rotfield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Middle School students start...  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2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11655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zombie next door 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Higgins, Nadia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2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3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"What if your next-door neighbor were a zombie? The Zombie Zappers return to find out exactly why Leo's neighbor is...  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3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96745"/>
              <wp:effectExtent l="0" t="0" r="0" b="825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9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proofErr w:type="spell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Baygirl</w:t>
      </w:r>
      <w:proofErr w:type="spell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Smith, Heather, 1968- 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3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3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"There's no escaping the facts. Kit's father is a drunk and her mother won't stand up for herself. Kit's old life was bad...  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3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270000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Botswana 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Wittmann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Kelly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3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3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Provides information about the history, geography and natural resources, government, economy, people, culture, and cities...  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3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778000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7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Come August, come freedom the bellows</w:t>
      </w:r>
      <w:proofErr w:type="gram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,...</w:t>
      </w:r>
      <w:proofErr w:type="gram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Amateau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Gigi, 1964- 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4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4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Imagines the childhood and youth of "Prosser's Gabriel", a courageous and intelligent blacksmith in post-Revolutionary...  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4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270000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Czech Republic 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Docalavich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Heather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4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4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Presents the history, culture, economy, and government of The Czech Republic, and describes major cities, landscape,...  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4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270000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Germany 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Walker, Ida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4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5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Presents the history, culture, economy, and government of Germany, and describes major cities, landscape, people,...  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5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52855" cy="1862455"/>
              <wp:effectExtent l="0" t="0" r="0" b="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2855" cy="186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Glitter Girl 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Runkle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Toni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5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5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Picked by a new cosmetics company to pre-test their products and blog her reviews, Kat Connors's popularity skyrockets,...  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5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/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infects 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Beaudoin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Sean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5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5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Sixteen-year-old Nick "Nero" Sole is stuck in the woods with the other kids who have survived when zombies attack and...  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5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76085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/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76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Nick and Tesla's high-voltage danger... 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Pflugfelder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Bob, 1967- 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6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6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After moving in with their eccentric uncle, Nick and Tesla encounter strange occurrences in their new neighborhood and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..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6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795145"/>
              <wp:effectExtent l="0" t="0" r="0" b="8255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79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princess in the opal mask 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Lundquist, Jenny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6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6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Elara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, an orphan, and Princess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Wilha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are both searching for their identities and meet face-to-face when an assassination...  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6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608455"/>
              <wp:effectExtent l="0" t="0" r="0" b="0"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60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September 11 terrorist attacks 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Hillstrom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Kevin, 1963- 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6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7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"Provides a comprehensive account of the origins of Islamic radicalism; the development of Osama bin Laden and al-Qaeda...  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7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506855"/>
              <wp:effectExtent l="0" t="0" r="0" b="0"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/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50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stock market 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Brennan, Linda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Crotta</w:t>
      </w:r>
      <w:proofErr w:type="spellEnd"/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7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7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An illustrated introduction to the stock market, looking at investing, shares, dividends, and more.  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7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506855"/>
              <wp:effectExtent l="0" t="0" r="0" b="0"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50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Taxes 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Brennan, Linda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Crotta</w:t>
      </w:r>
      <w:proofErr w:type="spellEnd"/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7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7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An illustrated introduction to taxes, examining the different types and what they are used for.  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7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62455"/>
              <wp:effectExtent l="0" t="0" r="0" b="0"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6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This girl is different 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Johnson, J. J., 1973- 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8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8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Having always been home schooled by her counter-culture mother,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Evie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has decided to spend her senior year at the local...  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8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270000"/>
              <wp:effectExtent l="0" t="0" r="0" b="0"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/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United Kingdom 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Simons, Rae, 1957- 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8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8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Presents the history, culture, economy, and government of the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Unied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Kingdom, and describes major cities, landscape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,...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8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795145"/>
              <wp:effectExtent l="0" t="0" r="0" b="8255"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/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79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Another Jekyll, another Hyde 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Nayeri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Daniel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8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Thomas struggles to accept his billionaire father's marriage to governess Nicola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Vileroy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and begins to spend less time...  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9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43" name="Pictur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/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Arab-Israeli conflict 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Noah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Berlatsky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book editor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Contains twenty-four essays in which the authors examine regional issues and the Arab-Israeli conflict, Israel and the...  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9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Guilty 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McClintock, Norah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9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After Finn's stepmother is allegedly murdered by Lila's father, the two teens must work together to see what is true, and...  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9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Hummingbird heart 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Stevenson, Robin, 1968- 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Dylan is sixteen when she first meets her father, who is looking for a donor match for his sick toddler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. 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0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049655"/>
              <wp:effectExtent l="0" t="0" r="0" b="0"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/>
                      <pic:cNvPicPr>
                        <a:picLocks noChangeAspect="1" noChangeArrowheads="1"/>
                      </pic:cNvPicPr>
                    </pic:nvPicPr>
                    <pic:blipFill>
                      <a:blip r:embed="rId10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An illustrated timeline of space... 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Wooster, Patricia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An illustrated timeline of space exploration that highlights key moments and developments from ancient times to the early...  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0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049655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An illustrated timeline of transportation 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Spengler,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Kremena</w:t>
      </w:r>
      <w:proofErr w:type="spellEnd"/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0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1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Follows a single, illustrated time line that provides interesting facts about important moments in the history of...  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1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2014855"/>
              <wp:effectExtent l="0" t="0" r="0" b="0"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/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201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Nelson Mandela 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Sawyer,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Kem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 Knapp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1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1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 biography of Nelson Mandela, first president of democratic South Africa, discussing his childhood in apartheid, his...  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1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2099945"/>
              <wp:effectExtent l="0" t="0" r="0" b="8255"/>
              <wp:docPr id="55" name="Picture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/>
                      <pic:cNvPicPr>
                        <a:picLocks noChangeAspect="1" noChangeArrowheads="1"/>
                      </pic:cNvPicPr>
                    </pic:nvPicPr>
                    <pic:blipFill>
                      <a:blip r:embed="rId1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209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One way 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McClintock, Norah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1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1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When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Kenzie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critically injures his ex-girlfriend, suspicion grows that it was not an accident, and his behavior seems to...  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1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57" name="Picture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/>
                      <pic:cNvPicPr>
                        <a:picLocks noChangeAspect="1" noChangeArrowheads="1"/>
                      </pic:cNvPicPr>
                    </pic:nvPicPr>
                    <pic:blipFill>
                      <a:blip r:embed="rId1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Sharpshooter 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Lynch, Chris, 1962- 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2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2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Ivan fearlessly enlists in the United States Army in hopes of becoming a war hero like his father, but after being...  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2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/>
                      <pic:cNvPicPr>
                        <a:picLocks noChangeAspect="1" noChangeArrowheads="1"/>
                      </pic:cNvPicPr>
                    </pic:nvPicPr>
                    <pic:blipFill>
                      <a:blip r:embed="rId1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absolute value of -1 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Brezenoff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Steven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2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2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Four teenagers relate their experiences as they try to cope with problems in school and at home by smoking, drinking,...  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2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61" name="Picture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/>
                      <pic:cNvPicPr>
                        <a:picLocks noChangeAspect="1" noChangeArrowheads="1"/>
                      </pic:cNvPicPr>
                    </pic:nvPicPr>
                    <pic:blipFill>
                      <a:blip r:embed="rId1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Curveball the year I lost my grip 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Sonnenblick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Jordan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2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After an injury ends former star pitcher Peter Friedman's athletic dreams, he concentrates on photography which leads him...  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3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63" name="Picture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/>
                      <pic:cNvPicPr>
                        <a:picLocks noChangeAspect="1" noChangeArrowheads="1"/>
                      </pic:cNvPicPr>
                    </pic:nvPicPr>
                    <pic:blipFill>
                      <a:blip r:embed="rId1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Draw the dark 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Bick,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Ilsa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 J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Seventeen-year-old Christian Cage lives with his uncle in Winter, Wisconsin, where his nightmares, visions, and strange...  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3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65" name="Pictur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/>
                      <pic:cNvPicPr>
                        <a:picLocks noChangeAspect="1" noChangeArrowheads="1"/>
                      </pic:cNvPicPr>
                    </pic:nvPicPr>
                    <pic:blipFill>
                      <a:blip r:embed="rId1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Drowning instinct 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Bick,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Ilsa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 J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3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An emotionally damaged sixteen-year-old girl begins a relationship with a deeply troubled older man.  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3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811655"/>
              <wp:effectExtent l="0" t="0" r="0" b="0"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/>
                      <pic:cNvPicPr>
                        <a:picLocks noChangeAspect="1" noChangeArrowheads="1"/>
                      </pic:cNvPicPr>
                    </pic:nvPicPr>
                    <pic:blipFill>
                      <a:blip r:embed="rId1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81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freak observer 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Woolston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Blythe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Suffering from a crippling case of post-traumatic stress disorder, sixteen-year-old Loa Lindgren tries to use her problem...  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4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69" name="Picture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/>
                      <pic:cNvPicPr>
                        <a:picLocks noChangeAspect="1" noChangeArrowheads="1"/>
                      </pic:cNvPicPr>
                    </pic:nvPicPr>
                    <pic:blipFill>
                      <a:blip r:embed="rId1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knife and the butterfly 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Pérez, Ashley Hope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 xml:space="preserve">After a brawl with a rival gang, sixteen-year-old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Azael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, a member of Houston's MS-13 gang and the son of illegal...  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4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71" name="Picture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/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Lost in a river of grass 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Rorby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Ginny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4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5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When two Florida teenagers become stranded on a tiny island in the Everglades, they attempt to walk ten miles through...  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5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/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Thaw 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Jasper, Rick, 1948- 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5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5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After a storm causes a power outage at the Institute for Cryogenic Experimentation, the thawed-out bodies of twenty-seven...  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5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642745"/>
              <wp:effectExtent l="0" t="0" r="0" b="8255"/>
              <wp:docPr id="75" name="Picture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/>
                      <pic:cNvPicPr>
                        <a:picLocks noChangeAspect="1" noChangeArrowheads="1"/>
                      </pic:cNvPicPr>
                    </pic:nvPicPr>
                    <pic:blipFill>
                      <a:blip r:embed="rId1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64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atomic bombings of Hiroshima and</w:t>
      </w:r>
      <w:proofErr w:type="gram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..</w:t>
      </w:r>
      <w:proofErr w:type="gram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. 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Sylvia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Engdahl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book editor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5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5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 collection of essays that examines the atomic bombings of Hiroshima and Nagasaki, providing historical background...  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5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77" name="Picture 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/>
                      <pic:cNvPicPr>
                        <a:picLocks noChangeAspect="1" noChangeArrowheads="1"/>
                      </pic:cNvPicPr>
                    </pic:nvPicPr>
                    <pic:blipFill>
                      <a:blip r:embed="rId1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Caleb's wars 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Dudley, David L. 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6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6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Fifteen-year-old Caleb's courageous commitment to justice grows as he faces a power struggle with his father, fights to...  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63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168400"/>
              <wp:effectExtent l="0" t="0" r="0" b="0"/>
              <wp:docPr id="79" name="Picture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/>
                      <pic:cNvPicPr>
                        <a:picLocks noChangeAspect="1" noChangeArrowheads="1"/>
                      </pic:cNvPicPr>
                    </pic:nvPicPr>
                    <pic:blipFill>
                      <a:blip r:embed="rId1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Causes 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Wimmer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>, Teresa, 1975- 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65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66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"An examination of events that helped create the ongoing war against Islamic extremists, from early-20th-century Western...  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67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81" name="Picture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/>
                      <pic:cNvPicPr>
                        <a:picLocks noChangeAspect="1" noChangeArrowheads="1"/>
                      </pic:cNvPicPr>
                    </pic:nvPicPr>
                    <pic:blipFill>
                      <a:blip r:embed="rId1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Daily life of pirates 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Marley, David, 1950- 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69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0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Examines typical activities in the daily lives of pirates, describing food and beverage, weapons and seamanship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,...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71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83" name="Picture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1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Encyclopedia of geography terms</w:t>
      </w:r>
      <w:proofErr w:type="gram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,...</w:t>
      </w:r>
      <w:proofErr w:type="gram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Hanks, </w:t>
      </w:r>
      <w:proofErr w:type="spellStart"/>
      <w:r>
        <w:rPr>
          <w:rFonts w:ascii="Helvetica" w:hAnsi="Helvetica" w:cs="Helvetica"/>
          <w:color w:val="434343"/>
          <w:sz w:val="26"/>
          <w:szCs w:val="26"/>
          <w:lang w:val="en-US"/>
        </w:rPr>
        <w:t>Reuel</w:t>
      </w:r>
      <w:proofErr w:type="spellEnd"/>
      <w:r>
        <w:rPr>
          <w:rFonts w:ascii="Helvetica" w:hAnsi="Helvetica" w:cs="Helvetica"/>
          <w:color w:val="434343"/>
          <w:sz w:val="26"/>
          <w:szCs w:val="26"/>
          <w:lang w:val="en-US"/>
        </w:rPr>
        <w:t xml:space="preserve"> R. 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3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4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Contains over one hundred and fifty alphabetically arranged entries that provide information related to geographical...  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75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744345"/>
              <wp:effectExtent l="0" t="0" r="0" b="8255"/>
              <wp:docPr id="85" name="Picture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/>
                      <pic:cNvPicPr>
                        <a:picLocks noChangeAspect="1" noChangeArrowheads="1"/>
                      </pic:cNvPicPr>
                    </pic:nvPicPr>
                    <pic:blipFill>
                      <a:blip r:embed="rId1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74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1 of 1 available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The French Revolution and the rise of... 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Davenport, John, 1960- </w:t>
      </w:r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7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78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Traces the history of the French Revolution, from 1789 to 1799, during which the French people rose up against the ruling...  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p w:rsidR="005E08CA" w:rsidRDefault="005E08CA" w:rsidP="005E08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ab/>
      </w:r>
      <w:hyperlink r:id="rId179" w:history="1">
        <w:r>
          <w:rPr>
            <w:rFonts w:ascii="Helvetica" w:hAnsi="Helvetica" w:cs="Helvetica"/>
            <w:noProof/>
            <w:color w:val="0D6AC5"/>
            <w:sz w:val="28"/>
            <w:szCs w:val="28"/>
            <w:lang w:val="en-US"/>
          </w:rPr>
          <w:drawing>
            <wp:inline distT="0" distB="0" distL="0" distR="0">
              <wp:extent cx="1270000" cy="1913255"/>
              <wp:effectExtent l="0" t="0" r="0" b="0"/>
              <wp:docPr id="87" name="Picture 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/>
                      <pic:cNvPicPr>
                        <a:picLocks noChangeAspect="1" noChangeArrowheads="1"/>
                      </pic:cNvPicPr>
                    </pic:nvPicPr>
                    <pic:blipFill>
                      <a:blip r:embed="rId1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" w:hAnsi="Helvetica" w:cs="Helvetica"/>
            <w:color w:val="0D6AC5"/>
            <w:sz w:val="28"/>
            <w:szCs w:val="28"/>
            <w:lang w:val="en-US"/>
          </w:rPr>
          <w:t xml:space="preserve"> </w:t>
        </w:r>
      </w:hyperlink>
      <w:r>
        <w:rPr>
          <w:rFonts w:ascii="Helvetica" w:hAnsi="Helvetica" w:cs="Helvetica"/>
          <w:sz w:val="28"/>
          <w:szCs w:val="28"/>
          <w:lang w:val="en-US"/>
        </w:rPr>
        <w:t> </w:t>
      </w:r>
      <w:r>
        <w:rPr>
          <w:rFonts w:ascii="Helvetica" w:hAnsi="Helvetica" w:cs="Helvetica"/>
          <w:b/>
          <w:bCs/>
          <w:color w:val="262626"/>
          <w:sz w:val="28"/>
          <w:szCs w:val="28"/>
          <w:lang w:val="en-US"/>
        </w:rPr>
        <w:t>Unlimited copies  </w:t>
      </w:r>
      <w:r>
        <w:rPr>
          <w:rFonts w:ascii="Helvetica" w:hAnsi="Helvetica" w:cs="Helvetica"/>
          <w:color w:val="FFFFFF"/>
          <w:sz w:val="26"/>
          <w:szCs w:val="26"/>
          <w:lang w:val="en-US"/>
        </w:rPr>
        <w:t xml:space="preserve">Checkout / Hold </w:t>
      </w:r>
    </w:p>
    <w:p w:rsidR="00DB3E3F" w:rsidRDefault="005E08CA" w:rsidP="005E08CA">
      <w:r>
        <w:rPr>
          <w:rFonts w:ascii="Helvetica" w:hAnsi="Helvetica" w:cs="Helvetica"/>
          <w:color w:val="FC6208"/>
          <w:sz w:val="26"/>
          <w:szCs w:val="26"/>
          <w:lang w:val="en-US"/>
        </w:rPr>
        <w:tab/>
      </w:r>
      <w:r>
        <w:rPr>
          <w:rFonts w:ascii="Helvetica" w:hAnsi="Helvetica" w:cs="Helvetica"/>
          <w:color w:val="FC6208"/>
          <w:sz w:val="26"/>
          <w:szCs w:val="26"/>
          <w:lang w:val="en-US"/>
        </w:rPr>
        <w:tab/>
        <w:t xml:space="preserve">Reading List </w:t>
      </w:r>
      <w:r>
        <w:rPr>
          <w:rFonts w:ascii="Helvetica" w:hAnsi="Helvetica" w:cs="Helvetica"/>
          <w:sz w:val="28"/>
          <w:szCs w:val="28"/>
          <w:lang w:val="en-US"/>
        </w:rPr>
        <w:t>    </w:t>
      </w:r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Issues in cyberspace from privacy to piracy </w:t>
      </w:r>
      <w:r>
        <w:rPr>
          <w:rFonts w:ascii="Helvetica" w:hAnsi="Helvetica" w:cs="Helvetica"/>
          <w:color w:val="434343"/>
          <w:sz w:val="26"/>
          <w:szCs w:val="26"/>
          <w:lang w:val="en-US"/>
        </w:rPr>
        <w:t>edited by Robert Curley</w:t>
      </w:r>
      <w:proofErr w:type="gramStart"/>
      <w:r>
        <w:rPr>
          <w:rFonts w:ascii="Helvetica" w:hAnsi="Helvetica" w:cs="Helvetica"/>
          <w:color w:val="434343"/>
          <w:sz w:val="26"/>
          <w:szCs w:val="26"/>
          <w:lang w:val="en-US"/>
        </w:rPr>
        <w:t>. </w:t>
      </w:r>
      <w:proofErr w:type="gramEnd"/>
      <w:r>
        <w:rPr>
          <w:rFonts w:ascii="Helvetica" w:hAnsi="Helvetica" w:cs="Helvetica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254000" cy="2032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81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Info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hyperlink r:id="rId182" w:history="1">
        <w:r>
          <w:rPr>
            <w:rFonts w:ascii="Helvetica" w:hAnsi="Helvetica" w:cs="Helvetica"/>
            <w:b/>
            <w:bCs/>
            <w:color w:val="0D6AC5"/>
            <w:sz w:val="26"/>
            <w:szCs w:val="26"/>
            <w:lang w:val="en-US"/>
          </w:rPr>
          <w:t>Open Book</w:t>
        </w:r>
      </w:hyperlink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 </w:t>
      </w:r>
      <w:r>
        <w:rPr>
          <w:rFonts w:ascii="Helvetica" w:hAnsi="Helvetica" w:cs="Helvetica"/>
          <w:sz w:val="28"/>
          <w:szCs w:val="28"/>
          <w:lang w:val="en-US"/>
        </w:rPr>
        <w:t>An introduction to internet topics, including privacy, piracy, blogging, cybercrime, and distance learning.  </w:t>
      </w:r>
      <w:r>
        <w:rPr>
          <w:rFonts w:ascii="Helvetica" w:hAnsi="Helvetica" w:cs="Helvetica"/>
          <w:color w:val="0D6AC5"/>
          <w:sz w:val="26"/>
          <w:szCs w:val="26"/>
          <w:lang w:val="en-US"/>
        </w:rPr>
        <w:t>Average Rating </w:t>
      </w:r>
      <w:r>
        <w:rPr>
          <w:rFonts w:ascii="Helvetica" w:hAnsi="Helvetica" w:cs="Helvetica"/>
          <w:color w:val="0D6AC5"/>
          <w:sz w:val="28"/>
          <w:szCs w:val="28"/>
          <w:lang w:val="en-US"/>
        </w:rPr>
        <w:t>       </w:t>
      </w:r>
      <w:r>
        <w:rPr>
          <w:rFonts w:ascii="Helvetica" w:hAnsi="Helvetica" w:cs="Helvetica"/>
          <w:color w:val="535353"/>
          <w:sz w:val="28"/>
          <w:szCs w:val="28"/>
          <w:lang w:val="en-US"/>
        </w:rPr>
        <w:t>Reviews: 0</w:t>
      </w:r>
    </w:p>
    <w:sectPr w:rsidR="00DB3E3F" w:rsidSect="00F54D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A"/>
    <w:rsid w:val="005E08CA"/>
    <w:rsid w:val="00DB3E3F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9B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javascript:%20void(0)" TargetMode="External"/><Relationship Id="rId143" Type="http://schemas.openxmlformats.org/officeDocument/2006/relationships/hyperlink" Target="javascript:%20void(0)" TargetMode="External"/><Relationship Id="rId144" Type="http://schemas.openxmlformats.org/officeDocument/2006/relationships/image" Target="media/image36.gif"/><Relationship Id="rId145" Type="http://schemas.openxmlformats.org/officeDocument/2006/relationships/hyperlink" Target="javascript:%20void(0)" TargetMode="External"/><Relationship Id="rId146" Type="http://schemas.openxmlformats.org/officeDocument/2006/relationships/hyperlink" Target="javascript:%20void(0)" TargetMode="External"/><Relationship Id="rId147" Type="http://schemas.openxmlformats.org/officeDocument/2006/relationships/hyperlink" Target="javascript:%20void(0)" TargetMode="External"/><Relationship Id="rId148" Type="http://schemas.openxmlformats.org/officeDocument/2006/relationships/image" Target="media/image37.gif"/><Relationship Id="rId149" Type="http://schemas.openxmlformats.org/officeDocument/2006/relationships/hyperlink" Target="javascript:%20void(0)" TargetMode="External"/><Relationship Id="rId180" Type="http://schemas.openxmlformats.org/officeDocument/2006/relationships/image" Target="media/image45.gif"/><Relationship Id="rId181" Type="http://schemas.openxmlformats.org/officeDocument/2006/relationships/hyperlink" Target="javascript:%20void(0)" TargetMode="External"/><Relationship Id="rId182" Type="http://schemas.openxmlformats.org/officeDocument/2006/relationships/hyperlink" Target="javascript:%20void(0)" TargetMode="External"/><Relationship Id="rId40" Type="http://schemas.openxmlformats.org/officeDocument/2006/relationships/image" Target="media/image10.gif"/><Relationship Id="rId41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4" Type="http://schemas.openxmlformats.org/officeDocument/2006/relationships/image" Target="media/image11.gif"/><Relationship Id="rId45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48" Type="http://schemas.openxmlformats.org/officeDocument/2006/relationships/image" Target="media/image12.gif"/><Relationship Id="rId49" Type="http://schemas.openxmlformats.org/officeDocument/2006/relationships/hyperlink" Target="javascript:%20void(0)" TargetMode="External"/><Relationship Id="rId183" Type="http://schemas.openxmlformats.org/officeDocument/2006/relationships/fontTable" Target="fontTable.xml"/><Relationship Id="rId184" Type="http://schemas.openxmlformats.org/officeDocument/2006/relationships/theme" Target="theme/theme1.xml"/><Relationship Id="rId80" Type="http://schemas.openxmlformats.org/officeDocument/2006/relationships/image" Target="media/image20.gif"/><Relationship Id="rId81" Type="http://schemas.openxmlformats.org/officeDocument/2006/relationships/hyperlink" Target="javascript:%20void(0)" TargetMode="External"/><Relationship Id="rId82" Type="http://schemas.openxmlformats.org/officeDocument/2006/relationships/hyperlink" Target="javascript:%20void(0)" TargetMode="External"/><Relationship Id="rId83" Type="http://schemas.openxmlformats.org/officeDocument/2006/relationships/hyperlink" Target="javascript:%20void(0)" TargetMode="External"/><Relationship Id="rId84" Type="http://schemas.openxmlformats.org/officeDocument/2006/relationships/image" Target="media/image21.gif"/><Relationship Id="rId85" Type="http://schemas.openxmlformats.org/officeDocument/2006/relationships/hyperlink" Target="javascript:%20void(0)" TargetMode="External"/><Relationship Id="rId86" Type="http://schemas.openxmlformats.org/officeDocument/2006/relationships/hyperlink" Target="javascript:%20void(0)" TargetMode="External"/><Relationship Id="rId87" Type="http://schemas.openxmlformats.org/officeDocument/2006/relationships/hyperlink" Target="javascript:%20void(0)" TargetMode="External"/><Relationship Id="rId88" Type="http://schemas.openxmlformats.org/officeDocument/2006/relationships/image" Target="media/image22.gif"/><Relationship Id="rId89" Type="http://schemas.openxmlformats.org/officeDocument/2006/relationships/hyperlink" Target="javascript:%20void(0)" TargetMode="External"/><Relationship Id="rId110" Type="http://schemas.openxmlformats.org/officeDocument/2006/relationships/hyperlink" Target="javascript:%20void(0)" TargetMode="External"/><Relationship Id="rId111" Type="http://schemas.openxmlformats.org/officeDocument/2006/relationships/hyperlink" Target="javascript:%20void(0)" TargetMode="External"/><Relationship Id="rId112" Type="http://schemas.openxmlformats.org/officeDocument/2006/relationships/image" Target="media/image28.gif"/><Relationship Id="rId113" Type="http://schemas.openxmlformats.org/officeDocument/2006/relationships/hyperlink" Target="javascript:%20void(0)" TargetMode="External"/><Relationship Id="rId114" Type="http://schemas.openxmlformats.org/officeDocument/2006/relationships/hyperlink" Target="javascript:%20void(0)" TargetMode="External"/><Relationship Id="rId115" Type="http://schemas.openxmlformats.org/officeDocument/2006/relationships/hyperlink" Target="javascript:%20void(0)" TargetMode="External"/><Relationship Id="rId116" Type="http://schemas.openxmlformats.org/officeDocument/2006/relationships/image" Target="media/image29.gif"/><Relationship Id="rId117" Type="http://schemas.openxmlformats.org/officeDocument/2006/relationships/hyperlink" Target="javascript:%20void(0)" TargetMode="External"/><Relationship Id="rId118" Type="http://schemas.openxmlformats.org/officeDocument/2006/relationships/hyperlink" Target="javascript:%20void(0)" TargetMode="External"/><Relationship Id="rId119" Type="http://schemas.openxmlformats.org/officeDocument/2006/relationships/hyperlink" Target="javascript:%20void(0)" TargetMode="External"/><Relationship Id="rId150" Type="http://schemas.openxmlformats.org/officeDocument/2006/relationships/hyperlink" Target="javascript:%20void(0)" TargetMode="External"/><Relationship Id="rId151" Type="http://schemas.openxmlformats.org/officeDocument/2006/relationships/hyperlink" Target="javascript:%20void(0)" TargetMode="External"/><Relationship Id="rId152" Type="http://schemas.openxmlformats.org/officeDocument/2006/relationships/image" Target="media/image38.gif"/><Relationship Id="rId10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12" Type="http://schemas.openxmlformats.org/officeDocument/2006/relationships/image" Target="media/image3.gif"/><Relationship Id="rId13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Relationship Id="rId15" Type="http://schemas.openxmlformats.org/officeDocument/2006/relationships/hyperlink" Target="javascript:%20void(0)" TargetMode="External"/><Relationship Id="rId16" Type="http://schemas.openxmlformats.org/officeDocument/2006/relationships/image" Target="media/image4.gif"/><Relationship Id="rId17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19" Type="http://schemas.openxmlformats.org/officeDocument/2006/relationships/hyperlink" Target="javascript:%20void(0)" TargetMode="External"/><Relationship Id="rId153" Type="http://schemas.openxmlformats.org/officeDocument/2006/relationships/hyperlink" Target="javascript:%20void(0)" TargetMode="External"/><Relationship Id="rId154" Type="http://schemas.openxmlformats.org/officeDocument/2006/relationships/hyperlink" Target="javascript:%20void(0)" TargetMode="External"/><Relationship Id="rId155" Type="http://schemas.openxmlformats.org/officeDocument/2006/relationships/hyperlink" Target="javascript:%20void(0)" TargetMode="External"/><Relationship Id="rId156" Type="http://schemas.openxmlformats.org/officeDocument/2006/relationships/image" Target="media/image39.gif"/><Relationship Id="rId157" Type="http://schemas.openxmlformats.org/officeDocument/2006/relationships/hyperlink" Target="javascript:%20void(0)" TargetMode="External"/><Relationship Id="rId158" Type="http://schemas.openxmlformats.org/officeDocument/2006/relationships/hyperlink" Target="javascript:%20void(0)" TargetMode="External"/><Relationship Id="rId159" Type="http://schemas.openxmlformats.org/officeDocument/2006/relationships/hyperlink" Target="javascript:%20void(0)" TargetMode="External"/><Relationship Id="rId50" Type="http://schemas.openxmlformats.org/officeDocument/2006/relationships/hyperlink" Target="javascript:%20void(0)" TargetMode="External"/><Relationship Id="rId51" Type="http://schemas.openxmlformats.org/officeDocument/2006/relationships/hyperlink" Target="javascript:%20void(0)" TargetMode="External"/><Relationship Id="rId52" Type="http://schemas.openxmlformats.org/officeDocument/2006/relationships/image" Target="media/image13.gif"/><Relationship Id="rId53" Type="http://schemas.openxmlformats.org/officeDocument/2006/relationships/hyperlink" Target="javascript:%20void(0)" TargetMode="External"/><Relationship Id="rId54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56" Type="http://schemas.openxmlformats.org/officeDocument/2006/relationships/image" Target="media/image14.gif"/><Relationship Id="rId57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90" Type="http://schemas.openxmlformats.org/officeDocument/2006/relationships/hyperlink" Target="javascript:%20void(0)" TargetMode="External"/><Relationship Id="rId91" Type="http://schemas.openxmlformats.org/officeDocument/2006/relationships/hyperlink" Target="javascript:%20void(0)" TargetMode="External"/><Relationship Id="rId92" Type="http://schemas.openxmlformats.org/officeDocument/2006/relationships/image" Target="media/image23.gif"/><Relationship Id="rId93" Type="http://schemas.openxmlformats.org/officeDocument/2006/relationships/hyperlink" Target="javascript:%20void(0)" TargetMode="External"/><Relationship Id="rId94" Type="http://schemas.openxmlformats.org/officeDocument/2006/relationships/hyperlink" Target="javascript:%20void(0)" TargetMode="External"/><Relationship Id="rId95" Type="http://schemas.openxmlformats.org/officeDocument/2006/relationships/hyperlink" Target="javascript:%20void(0)" TargetMode="External"/><Relationship Id="rId96" Type="http://schemas.openxmlformats.org/officeDocument/2006/relationships/image" Target="media/image24.gif"/><Relationship Id="rId97" Type="http://schemas.openxmlformats.org/officeDocument/2006/relationships/hyperlink" Target="javascript:%20void(0)" TargetMode="External"/><Relationship Id="rId98" Type="http://schemas.openxmlformats.org/officeDocument/2006/relationships/hyperlink" Target="javascript:%20void(0)" TargetMode="External"/><Relationship Id="rId99" Type="http://schemas.openxmlformats.org/officeDocument/2006/relationships/hyperlink" Target="javascript:%20void(0)" TargetMode="External"/><Relationship Id="rId120" Type="http://schemas.openxmlformats.org/officeDocument/2006/relationships/image" Target="media/image30.gif"/><Relationship Id="rId121" Type="http://schemas.openxmlformats.org/officeDocument/2006/relationships/hyperlink" Target="javascript:%20void(0)" TargetMode="External"/><Relationship Id="rId122" Type="http://schemas.openxmlformats.org/officeDocument/2006/relationships/hyperlink" Target="javascript:%20void(0)" TargetMode="External"/><Relationship Id="rId123" Type="http://schemas.openxmlformats.org/officeDocument/2006/relationships/hyperlink" Target="javascript:%20void(0)" TargetMode="External"/><Relationship Id="rId124" Type="http://schemas.openxmlformats.org/officeDocument/2006/relationships/image" Target="media/image31.gif"/><Relationship Id="rId125" Type="http://schemas.openxmlformats.org/officeDocument/2006/relationships/hyperlink" Target="javascript:%20void(0)" TargetMode="External"/><Relationship Id="rId126" Type="http://schemas.openxmlformats.org/officeDocument/2006/relationships/hyperlink" Target="javascript:%20void(0)" TargetMode="External"/><Relationship Id="rId127" Type="http://schemas.openxmlformats.org/officeDocument/2006/relationships/hyperlink" Target="javascript:%20void(0)" TargetMode="External"/><Relationship Id="rId128" Type="http://schemas.openxmlformats.org/officeDocument/2006/relationships/image" Target="media/image32.gif"/><Relationship Id="rId129" Type="http://schemas.openxmlformats.org/officeDocument/2006/relationships/hyperlink" Target="javascript:%20void(0)" TargetMode="External"/><Relationship Id="rId160" Type="http://schemas.openxmlformats.org/officeDocument/2006/relationships/image" Target="media/image40.gif"/><Relationship Id="rId161" Type="http://schemas.openxmlformats.org/officeDocument/2006/relationships/hyperlink" Target="javascript:%20void(0)" TargetMode="External"/><Relationship Id="rId162" Type="http://schemas.openxmlformats.org/officeDocument/2006/relationships/hyperlink" Target="javascript:%20void(0)" TargetMode="External"/><Relationship Id="rId20" Type="http://schemas.openxmlformats.org/officeDocument/2006/relationships/image" Target="media/image5.gif"/><Relationship Id="rId21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4" Type="http://schemas.openxmlformats.org/officeDocument/2006/relationships/image" Target="media/image6.gif"/><Relationship Id="rId25" Type="http://schemas.openxmlformats.org/officeDocument/2006/relationships/hyperlink" Target="javascript:%20void(0)" TargetMode="External"/><Relationship Id="rId26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28" Type="http://schemas.openxmlformats.org/officeDocument/2006/relationships/image" Target="media/image7.gif"/><Relationship Id="rId29" Type="http://schemas.openxmlformats.org/officeDocument/2006/relationships/hyperlink" Target="javascript:%20void(0)" TargetMode="External"/><Relationship Id="rId163" Type="http://schemas.openxmlformats.org/officeDocument/2006/relationships/hyperlink" Target="javascript:%20void(0)" TargetMode="External"/><Relationship Id="rId164" Type="http://schemas.openxmlformats.org/officeDocument/2006/relationships/image" Target="media/image41.gif"/><Relationship Id="rId165" Type="http://schemas.openxmlformats.org/officeDocument/2006/relationships/hyperlink" Target="javascript:%20void(0)" TargetMode="External"/><Relationship Id="rId166" Type="http://schemas.openxmlformats.org/officeDocument/2006/relationships/hyperlink" Target="javascript:%20void(0)" TargetMode="External"/><Relationship Id="rId167" Type="http://schemas.openxmlformats.org/officeDocument/2006/relationships/hyperlink" Target="javascript:%20void(0)" TargetMode="External"/><Relationship Id="rId168" Type="http://schemas.openxmlformats.org/officeDocument/2006/relationships/image" Target="media/image42.gif"/><Relationship Id="rId169" Type="http://schemas.openxmlformats.org/officeDocument/2006/relationships/hyperlink" Target="javascript:%20void(0)" TargetMode="External"/><Relationship Id="rId60" Type="http://schemas.openxmlformats.org/officeDocument/2006/relationships/image" Target="media/image15.gif"/><Relationship Id="rId61" Type="http://schemas.openxmlformats.org/officeDocument/2006/relationships/hyperlink" Target="javascript:%20void(0)" TargetMode="External"/><Relationship Id="rId62" Type="http://schemas.openxmlformats.org/officeDocument/2006/relationships/hyperlink" Target="javascript:%20void(0)" TargetMode="External"/><Relationship Id="rId63" Type="http://schemas.openxmlformats.org/officeDocument/2006/relationships/hyperlink" Target="javascript:%20void(0)" TargetMode="External"/><Relationship Id="rId64" Type="http://schemas.openxmlformats.org/officeDocument/2006/relationships/image" Target="media/image16.gif"/><Relationship Id="rId65" Type="http://schemas.openxmlformats.org/officeDocument/2006/relationships/hyperlink" Target="javascript:%20void(0)" TargetMode="External"/><Relationship Id="rId66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Relationship Id="rId68" Type="http://schemas.openxmlformats.org/officeDocument/2006/relationships/image" Target="media/image17.gif"/><Relationship Id="rId69" Type="http://schemas.openxmlformats.org/officeDocument/2006/relationships/hyperlink" Target="javascript:%20void(0)" TargetMode="External"/><Relationship Id="rId130" Type="http://schemas.openxmlformats.org/officeDocument/2006/relationships/hyperlink" Target="javascript:%20void(0)" TargetMode="External"/><Relationship Id="rId131" Type="http://schemas.openxmlformats.org/officeDocument/2006/relationships/hyperlink" Target="javascript:%20void(0)" TargetMode="External"/><Relationship Id="rId132" Type="http://schemas.openxmlformats.org/officeDocument/2006/relationships/image" Target="media/image33.gif"/><Relationship Id="rId133" Type="http://schemas.openxmlformats.org/officeDocument/2006/relationships/hyperlink" Target="javascript:%20void(0)" TargetMode="External"/><Relationship Id="rId134" Type="http://schemas.openxmlformats.org/officeDocument/2006/relationships/hyperlink" Target="javascript:%20void(0)" TargetMode="External"/><Relationship Id="rId135" Type="http://schemas.openxmlformats.org/officeDocument/2006/relationships/hyperlink" Target="javascript:%20void(0)" TargetMode="External"/><Relationship Id="rId136" Type="http://schemas.openxmlformats.org/officeDocument/2006/relationships/image" Target="media/image34.gif"/><Relationship Id="rId137" Type="http://schemas.openxmlformats.org/officeDocument/2006/relationships/hyperlink" Target="javascript:%20void(0)" TargetMode="External"/><Relationship Id="rId138" Type="http://schemas.openxmlformats.org/officeDocument/2006/relationships/hyperlink" Target="javascript:%20void(0)" TargetMode="External"/><Relationship Id="rId139" Type="http://schemas.openxmlformats.org/officeDocument/2006/relationships/hyperlink" Target="javascript:%20void(0)" TargetMode="External"/><Relationship Id="rId170" Type="http://schemas.openxmlformats.org/officeDocument/2006/relationships/hyperlink" Target="javascript:%20void(0)" TargetMode="External"/><Relationship Id="rId171" Type="http://schemas.openxmlformats.org/officeDocument/2006/relationships/hyperlink" Target="javascript:%20void(0)" TargetMode="External"/><Relationship Id="rId172" Type="http://schemas.openxmlformats.org/officeDocument/2006/relationships/image" Target="media/image43.gif"/><Relationship Id="rId30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32" Type="http://schemas.openxmlformats.org/officeDocument/2006/relationships/image" Target="media/image8.gif"/><Relationship Id="rId33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36" Type="http://schemas.openxmlformats.org/officeDocument/2006/relationships/image" Target="media/image9.gif"/><Relationship Id="rId37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173" Type="http://schemas.openxmlformats.org/officeDocument/2006/relationships/hyperlink" Target="javascript:%20void(0)" TargetMode="External"/><Relationship Id="rId174" Type="http://schemas.openxmlformats.org/officeDocument/2006/relationships/hyperlink" Target="javascript:%20void(0)" TargetMode="External"/><Relationship Id="rId175" Type="http://schemas.openxmlformats.org/officeDocument/2006/relationships/hyperlink" Target="javascript:%20void(0)" TargetMode="External"/><Relationship Id="rId176" Type="http://schemas.openxmlformats.org/officeDocument/2006/relationships/image" Target="media/image44.gif"/><Relationship Id="rId177" Type="http://schemas.openxmlformats.org/officeDocument/2006/relationships/hyperlink" Target="javascript:%20void(0)" TargetMode="External"/><Relationship Id="rId178" Type="http://schemas.openxmlformats.org/officeDocument/2006/relationships/hyperlink" Target="javascript:%20void(0)" TargetMode="External"/><Relationship Id="rId179" Type="http://schemas.openxmlformats.org/officeDocument/2006/relationships/hyperlink" Target="javascript:%20void(0)" TargetMode="External"/><Relationship Id="rId70" Type="http://schemas.openxmlformats.org/officeDocument/2006/relationships/hyperlink" Target="javascript:%20void(0)" TargetMode="External"/><Relationship Id="rId71" Type="http://schemas.openxmlformats.org/officeDocument/2006/relationships/hyperlink" Target="javascript:%20void(0)" TargetMode="External"/><Relationship Id="rId72" Type="http://schemas.openxmlformats.org/officeDocument/2006/relationships/image" Target="media/image18.gif"/><Relationship Id="rId73" Type="http://schemas.openxmlformats.org/officeDocument/2006/relationships/hyperlink" Target="javascript:%20void(0)" TargetMode="External"/><Relationship Id="rId74" Type="http://schemas.openxmlformats.org/officeDocument/2006/relationships/hyperlink" Target="javascript:%20void(0)" TargetMode="External"/><Relationship Id="rId75" Type="http://schemas.openxmlformats.org/officeDocument/2006/relationships/hyperlink" Target="javascript:%20void(0)" TargetMode="External"/><Relationship Id="rId76" Type="http://schemas.openxmlformats.org/officeDocument/2006/relationships/image" Target="media/image19.gif"/><Relationship Id="rId77" Type="http://schemas.openxmlformats.org/officeDocument/2006/relationships/hyperlink" Target="javascript:%20void(0)" TargetMode="External"/><Relationship Id="rId78" Type="http://schemas.openxmlformats.org/officeDocument/2006/relationships/hyperlink" Target="javascript:%20void(0)" TargetMode="External"/><Relationship Id="rId79" Type="http://schemas.openxmlformats.org/officeDocument/2006/relationships/hyperlink" Target="javascript:%20void(0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25.gif"/><Relationship Id="rId101" Type="http://schemas.openxmlformats.org/officeDocument/2006/relationships/hyperlink" Target="javascript:%20void(0)" TargetMode="External"/><Relationship Id="rId102" Type="http://schemas.openxmlformats.org/officeDocument/2006/relationships/hyperlink" Target="javascript:%20void(0)" TargetMode="External"/><Relationship Id="rId103" Type="http://schemas.openxmlformats.org/officeDocument/2006/relationships/hyperlink" Target="javascript:%20void(0)" TargetMode="External"/><Relationship Id="rId104" Type="http://schemas.openxmlformats.org/officeDocument/2006/relationships/image" Target="media/image26.gif"/><Relationship Id="rId105" Type="http://schemas.openxmlformats.org/officeDocument/2006/relationships/hyperlink" Target="javascript:%20void(0)" TargetMode="External"/><Relationship Id="rId106" Type="http://schemas.openxmlformats.org/officeDocument/2006/relationships/hyperlink" Target="javascript:%20void(0)" TargetMode="External"/><Relationship Id="rId107" Type="http://schemas.openxmlformats.org/officeDocument/2006/relationships/hyperlink" Target="javascript:%20void(0)" TargetMode="External"/><Relationship Id="rId108" Type="http://schemas.openxmlformats.org/officeDocument/2006/relationships/image" Target="media/image27.gif"/><Relationship Id="rId109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6" Type="http://schemas.openxmlformats.org/officeDocument/2006/relationships/hyperlink" Target="javascript:%20void(0)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yperlink" Target="javascript:%20void(0)" TargetMode="External"/><Relationship Id="rId140" Type="http://schemas.openxmlformats.org/officeDocument/2006/relationships/image" Target="media/image35.gif"/><Relationship Id="rId141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2514</Words>
  <Characters>14331</Characters>
  <Application>Microsoft Macintosh Word</Application>
  <DocSecurity>0</DocSecurity>
  <Lines>119</Lines>
  <Paragraphs>33</Paragraphs>
  <ScaleCrop>false</ScaleCrop>
  <Company>International School of Duesseldorf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Student</dc:creator>
  <cp:keywords/>
  <dc:description/>
  <cp:lastModifiedBy>ISD Student</cp:lastModifiedBy>
  <cp:revision>1</cp:revision>
  <dcterms:created xsi:type="dcterms:W3CDTF">2013-11-21T11:05:00Z</dcterms:created>
  <dcterms:modified xsi:type="dcterms:W3CDTF">2013-11-21T11:07:00Z</dcterms:modified>
</cp:coreProperties>
</file>